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981B" w14:textId="77777777" w:rsidR="00FD1CC2" w:rsidRDefault="00DA60EC" w:rsidP="00DA60E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2147" wp14:editId="565D4E6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103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09FCC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95pt" to="50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2A21FEC7" w14:textId="77777777" w:rsidR="00FD1CC2" w:rsidRPr="003E30EA" w:rsidRDefault="0084751D" w:rsidP="003E30EA">
      <w:pPr>
        <w:pStyle w:val="ListParagraph"/>
        <w:numPr>
          <w:ilvl w:val="0"/>
          <w:numId w:val="7"/>
        </w:numPr>
      </w:pP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7537F042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7E0902C1" w14:textId="77777777" w:rsidR="00544064" w:rsidRPr="003E30EA" w:rsidRDefault="00544064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3ABBA890" w14:textId="77777777" w:rsidR="003E30EA" w:rsidRPr="003E30EA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Players</w:t>
      </w:r>
    </w:p>
    <w:p w14:paraId="4C3E7F4B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</w:t>
      </w:r>
    </w:p>
    <w:p w14:paraId="14A63811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C19328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1. </w:t>
      </w: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68373B19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regular season begins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the week after the Victoria Day long weekend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and continues through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 xml:space="preserve">the end of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July.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exact start date is dependent upon field availability as dictated by the municipality.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Playoffs will take place during August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Games will be played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Tuesday and Thursday nights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Additional w</w:t>
      </w:r>
      <w:r>
        <w:rPr>
          <w:rFonts w:ascii="Arial" w:hAnsi="Arial" w:cs="Arial"/>
          <w:color w:val="000000" w:themeColor="text1"/>
          <w:sz w:val="28"/>
          <w:szCs w:val="28"/>
        </w:rPr>
        <w:t>eekend games and events may take place in June (Picture day) and August (Playoffs &amp; Finals).  Make-up games for rainouts may tak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e place on other days as needed, and are dependent on diamond availability.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29E3188F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official start time for all games shall be set as per the official schedule.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 xml:space="preserve">No new inning </w:t>
      </w:r>
      <w:r w:rsidRPr="0084751D">
        <w:rPr>
          <w:rFonts w:ascii="Arial" w:hAnsi="Arial" w:cs="Arial"/>
          <w:color w:val="000000" w:themeColor="text1"/>
          <w:sz w:val="28"/>
          <w:szCs w:val="28"/>
        </w:rPr>
        <w:t>shall begin after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 xml:space="preserve"> 1 hour and 4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5 minutes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Dead ball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is at 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>2 hours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The umpire is, or shall designate, the official timekeeper. 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Utilizing the grace period (15 minutes) shall have no effect upon the official start time, or the dead ball time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4B66C8">
        <w:rPr>
          <w:rFonts w:ascii="Arial" w:hAnsi="Arial" w:cs="Arial"/>
          <w:color w:val="000000" w:themeColor="text1"/>
          <w:sz w:val="28"/>
          <w:szCs w:val="28"/>
        </w:rPr>
        <w:t>games end 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hours after scheduled start time rather than actual start time, unless start time is delayed by weather).</w:t>
      </w:r>
    </w:p>
    <w:p w14:paraId="0831DDB3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All games shall be 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>five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>[5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] innings in length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>.  Two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one half 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>[2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½]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 xml:space="preserve">completed </w:t>
      </w:r>
      <w:r>
        <w:rPr>
          <w:rFonts w:ascii="Arial" w:hAnsi="Arial" w:cs="Arial"/>
          <w:color w:val="000000" w:themeColor="text1"/>
          <w:sz w:val="28"/>
          <w:szCs w:val="28"/>
        </w:rPr>
        <w:t>innings, with the home team leading, shall constitute a game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 xml:space="preserve"> 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the event of adverse conditions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>.  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he final score for curfew or suspended games will revert to the last complete inning.  When a player is batting and curfew is reached, he/she must be allowed to complete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at bat. </w:t>
      </w:r>
    </w:p>
    <w:p w14:paraId="7C12D4E5" w14:textId="77777777" w:rsidR="00544064" w:rsidRPr="00544064" w:rsidRDefault="00544064" w:rsidP="00544064"/>
    <w:p w14:paraId="797E5038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2.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7DD87E6F" w14:textId="77777777" w:rsidR="00544064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A60EC">
        <w:rPr>
          <w:rFonts w:ascii="Arial" w:hAnsi="Arial" w:cs="Arial"/>
          <w:color w:val="000000" w:themeColor="text1"/>
          <w:sz w:val="28"/>
          <w:szCs w:val="28"/>
        </w:rPr>
        <w:t>The ball used shall be</w:t>
      </w:r>
      <w:r w:rsidR="00EA0F1B">
        <w:rPr>
          <w:rFonts w:ascii="Arial" w:hAnsi="Arial" w:cs="Arial"/>
          <w:color w:val="000000" w:themeColor="text1"/>
          <w:sz w:val="28"/>
          <w:szCs w:val="28"/>
        </w:rPr>
        <w:t xml:space="preserve"> one from the Baseball Ontario list of approved baseballs.</w:t>
      </w:r>
    </w:p>
    <w:p w14:paraId="75775F88" w14:textId="77777777" w:rsidR="00EA0F1B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A1676">
        <w:rPr>
          <w:rFonts w:ascii="Arial" w:hAnsi="Arial" w:cs="Arial"/>
          <w:b/>
          <w:color w:val="000000" w:themeColor="text1"/>
          <w:sz w:val="28"/>
          <w:szCs w:val="28"/>
        </w:rPr>
        <w:t>All batters/runners must wear a helmet with a fastened chinstrap</w:t>
      </w:r>
      <w:r>
        <w:rPr>
          <w:rFonts w:ascii="Arial" w:hAnsi="Arial" w:cs="Arial"/>
          <w:color w:val="000000" w:themeColor="text1"/>
          <w:sz w:val="28"/>
          <w:szCs w:val="28"/>
        </w:rPr>
        <w:t>.  Catchers must wear a helmet, face guard, chest protector, shin guard</w:t>
      </w:r>
      <w:r w:rsidR="00883827">
        <w:rPr>
          <w:rFonts w:ascii="Arial" w:hAnsi="Arial" w:cs="Arial"/>
          <w:color w:val="000000" w:themeColor="text1"/>
          <w:sz w:val="28"/>
          <w:szCs w:val="28"/>
        </w:rPr>
        <w:t xml:space="preserve">s and an athletic cup/support.  </w:t>
      </w:r>
    </w:p>
    <w:p w14:paraId="7F98E44E" w14:textId="77777777" w:rsidR="00EA0F1B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No metal cleats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are allowed</w:t>
      </w:r>
      <w:r w:rsidR="00544064">
        <w:rPr>
          <w:rFonts w:ascii="Arial" w:hAnsi="Arial" w:cs="Arial"/>
          <w:color w:val="000000" w:themeColor="text1"/>
          <w:sz w:val="28"/>
          <w:szCs w:val="28"/>
        </w:rPr>
        <w:t>.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277B86F0" w14:textId="77777777" w:rsidR="00544064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Bats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may be </w:t>
      </w: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aluminum (alloy), composite, or wood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8F46FBE" w14:textId="77777777" w:rsidR="00544064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Players are not permitted to wear jewelry, and it must be removed.  </w:t>
      </w:r>
      <w:r w:rsidRPr="00EA0F1B">
        <w:rPr>
          <w:rFonts w:ascii="Arial" w:hAnsi="Arial" w:cs="Arial"/>
          <w:color w:val="000000" w:themeColor="text1"/>
          <w:sz w:val="28"/>
          <w:szCs w:val="28"/>
        </w:rPr>
        <w:t>Paper or fabric “camp” bracelets that cannot be removed are accepted if deemed by the Umpire as not to present a hazard</w:t>
      </w: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</w:p>
    <w:p w14:paraId="646F9B98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8B112AD" w14:textId="77777777" w:rsidR="00621F4B" w:rsidRDefault="00544064" w:rsidP="00621F4B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2C264560" w14:textId="77777777" w:rsidR="00621F4B" w:rsidRPr="00621F4B" w:rsidRDefault="00621F4B" w:rsidP="00621F4B">
      <w:pPr>
        <w:pStyle w:val="Heading1"/>
        <w:numPr>
          <w:ilvl w:val="0"/>
          <w:numId w:val="1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B3C2B">
        <w:rPr>
          <w:rFonts w:ascii="Arial" w:hAnsi="Arial" w:cs="Arial"/>
          <w:b/>
          <w:color w:val="000000" w:themeColor="text1"/>
          <w:sz w:val="28"/>
          <w:szCs w:val="28"/>
        </w:rPr>
        <w:t>B</w:t>
      </w:r>
      <w:r w:rsidR="00BB3C2B" w:rsidRPr="00BB3C2B">
        <w:rPr>
          <w:rFonts w:ascii="Arial" w:hAnsi="Arial" w:cs="Arial"/>
          <w:b/>
          <w:color w:val="000000" w:themeColor="text1"/>
          <w:sz w:val="28"/>
          <w:szCs w:val="28"/>
        </w:rPr>
        <w:t>aselines shall be 6</w:t>
      </w:r>
      <w:r w:rsidR="00F27307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544064" w:rsidRPr="00BB3C2B">
        <w:rPr>
          <w:rFonts w:ascii="Arial" w:hAnsi="Arial" w:cs="Arial"/>
          <w:b/>
          <w:color w:val="000000" w:themeColor="text1"/>
          <w:sz w:val="28"/>
          <w:szCs w:val="28"/>
        </w:rPr>
        <w:t xml:space="preserve"> feet in length</w:t>
      </w:r>
      <w:r w:rsidR="00544064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nd the </w:t>
      </w:r>
      <w:r w:rsidRPr="00997E33">
        <w:rPr>
          <w:rFonts w:ascii="Arial" w:hAnsi="Arial" w:cs="Arial"/>
          <w:b/>
          <w:color w:val="000000" w:themeColor="text1"/>
          <w:sz w:val="28"/>
          <w:szCs w:val="28"/>
        </w:rPr>
        <w:t xml:space="preserve">pitching </w:t>
      </w:r>
      <w:r w:rsidR="00F27307" w:rsidRPr="00997E33">
        <w:rPr>
          <w:rFonts w:ascii="Arial" w:hAnsi="Arial" w:cs="Arial"/>
          <w:b/>
          <w:color w:val="000000" w:themeColor="text1"/>
          <w:sz w:val="28"/>
          <w:szCs w:val="28"/>
        </w:rPr>
        <w:t>rubber</w:t>
      </w:r>
      <w:r w:rsidRPr="00621F4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21F4B">
        <w:rPr>
          <w:rFonts w:ascii="Arial" w:hAnsi="Arial" w:cs="Arial"/>
          <w:color w:val="000000" w:themeColor="text1"/>
          <w:sz w:val="28"/>
          <w:szCs w:val="28"/>
        </w:rPr>
        <w:t xml:space="preserve">shall be </w:t>
      </w:r>
      <w:r w:rsidRPr="00997E33">
        <w:rPr>
          <w:rFonts w:ascii="Arial" w:hAnsi="Arial" w:cs="Arial"/>
          <w:color w:val="000000" w:themeColor="text1"/>
          <w:sz w:val="28"/>
          <w:szCs w:val="28"/>
        </w:rPr>
        <w:t>located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B3C2B" w:rsidRPr="00212829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F27307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feet directly in front of home plate</w:t>
      </w:r>
      <w:r w:rsidR="00F27307">
        <w:rPr>
          <w:rFonts w:ascii="Arial" w:hAnsi="Arial" w:cs="Arial"/>
          <w:color w:val="000000" w:themeColor="text1"/>
          <w:sz w:val="28"/>
          <w:szCs w:val="28"/>
        </w:rPr>
        <w:t xml:space="preserve"> (measured from the tip).  </w:t>
      </w:r>
    </w:p>
    <w:p w14:paraId="53403523" w14:textId="77777777" w:rsidR="00F27307" w:rsidRDefault="00F27307" w:rsidP="00ED6685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1436192" w14:textId="77777777" w:rsidR="00ED6685" w:rsidRPr="002864BC" w:rsidRDefault="00ED6685" w:rsidP="00ED6685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t>4. Players</w:t>
      </w:r>
    </w:p>
    <w:p w14:paraId="7103006B" w14:textId="77777777" w:rsidR="00A93CAC" w:rsidRDefault="00ED6685" w:rsidP="007E2473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A team shall forfeit with fewer than seven [7] players, after a </w:t>
      </w:r>
      <w:r w:rsidRPr="00A93CAC">
        <w:rPr>
          <w:rFonts w:ascii="Arial" w:hAnsi="Arial" w:cs="Arial"/>
          <w:i/>
          <w:color w:val="000000" w:themeColor="text1"/>
          <w:sz w:val="28"/>
          <w:szCs w:val="28"/>
        </w:rPr>
        <w:t>grace period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 of 15 minutes from the scheduled start time.  </w:t>
      </w:r>
      <w:r w:rsidR="000E763F" w:rsidRPr="00A93CAC">
        <w:rPr>
          <w:rFonts w:ascii="Arial" w:hAnsi="Arial" w:cs="Arial"/>
          <w:color w:val="000000" w:themeColor="text1"/>
          <w:sz w:val="28"/>
          <w:szCs w:val="28"/>
        </w:rPr>
        <w:t>If neither team can field the minimum number of players, both teams shall forfeit the game</w:t>
      </w:r>
    </w:p>
    <w:p w14:paraId="1B33F5AB" w14:textId="77777777" w:rsidR="00E9188E" w:rsidRPr="00A93CAC" w:rsidRDefault="00E9188E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>On the field, no player shall pla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y the same position more than twi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ce in a game and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no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 players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shall play the outfield a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second time until each 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player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has played there once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>.  No player shall sit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 twice until all have sat once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33647112" w14:textId="77777777" w:rsidR="00E9188E" w:rsidRDefault="002863F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1235C">
        <w:rPr>
          <w:rFonts w:ascii="Arial" w:hAnsi="Arial" w:cs="Arial"/>
          <w:b/>
          <w:color w:val="000000" w:themeColor="text1"/>
          <w:sz w:val="28"/>
          <w:szCs w:val="28"/>
        </w:rPr>
        <w:t>Players shall bat in their proper rotation.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The batting order cannot change after the game commences.  Players who arrive late must be added to the bottom of the batting order.  </w:t>
      </w:r>
    </w:p>
    <w:p w14:paraId="2F52921D" w14:textId="77777777" w:rsidR="00A93CAC" w:rsidRPr="00A93CAC" w:rsidRDefault="00A93CA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lastRenderedPageBreak/>
        <w:t xml:space="preserve">Pitchers may pitch for a maximum of six [6] consecutive outs OR the pitch count of fifty [50] for the day.  Pitchers may be changed at any time </w:t>
      </w:r>
      <w:proofErr w:type="gramStart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during the course of</w:t>
      </w:r>
      <w:proofErr w:type="gramEnd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the game or inning.  However, once a pitcher is removed from the mound, he may not pitch again in that game.</w:t>
      </w:r>
    </w:p>
    <w:p w14:paraId="0DBC1C75" w14:textId="77777777" w:rsidR="00A93CAC" w:rsidRDefault="00A93CA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New pitchers are permitted five [5] warm-up pi</w:t>
      </w:r>
      <w:r w:rsidR="00D060EC">
        <w:rPr>
          <w:rFonts w:ascii="Arial" w:hAnsi="Arial" w:cs="Arial"/>
          <w:color w:val="000000" w:themeColor="text1"/>
          <w:sz w:val="28"/>
          <w:szCs w:val="28"/>
          <w:highlight w:val="yellow"/>
        </w:rPr>
        <w:t>tches; returning pitchers are pe</w:t>
      </w: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rmitted three [3] warm-up throws at the start of a new inning.</w:t>
      </w:r>
    </w:p>
    <w:p w14:paraId="049C77A5" w14:textId="77777777" w:rsidR="00D060EC" w:rsidRPr="00D060EC" w:rsidRDefault="00D060EC" w:rsidP="00D060EC">
      <w:pPr>
        <w:rPr>
          <w:highlight w:val="yellow"/>
        </w:rPr>
      </w:pPr>
    </w:p>
    <w:p w14:paraId="01A69ED5" w14:textId="77777777" w:rsidR="00D060EC" w:rsidRDefault="00D060EC" w:rsidP="00D060E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D060EC">
        <w:rPr>
          <w:rFonts w:ascii="Arial" w:hAnsi="Arial" w:cs="Arial"/>
          <w:sz w:val="28"/>
          <w:szCs w:val="28"/>
        </w:rPr>
        <w:t xml:space="preserve">vi) </w:t>
      </w:r>
      <w:r w:rsidRPr="00D060EC">
        <w:rPr>
          <w:rFonts w:ascii="Arial" w:hAnsi="Arial" w:cs="Arial"/>
          <w:b/>
          <w:sz w:val="28"/>
          <w:szCs w:val="28"/>
        </w:rPr>
        <w:t>The number of trips to the mound</w:t>
      </w:r>
      <w:r w:rsidRPr="00D060EC">
        <w:rPr>
          <w:rFonts w:ascii="Arial" w:hAnsi="Arial" w:cs="Arial"/>
          <w:sz w:val="28"/>
          <w:szCs w:val="28"/>
        </w:rPr>
        <w:t xml:space="preserve"> by the Manager/Coach shall not be </w:t>
      </w:r>
    </w:p>
    <w:p w14:paraId="7027F318" w14:textId="77777777" w:rsidR="00D060EC" w:rsidRDefault="00D060EC" w:rsidP="00D060E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D060EC">
        <w:rPr>
          <w:rFonts w:ascii="Arial" w:hAnsi="Arial" w:cs="Arial"/>
          <w:sz w:val="28"/>
          <w:szCs w:val="28"/>
        </w:rPr>
        <w:t xml:space="preserve">    limited except when, in the judgement of the umpire, the purpose of the trip </w:t>
      </w:r>
    </w:p>
    <w:p w14:paraId="47A5D5E2" w14:textId="77777777" w:rsidR="00A93CAC" w:rsidRPr="00D060EC" w:rsidRDefault="00D060EC" w:rsidP="00D060E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D060EC">
        <w:rPr>
          <w:rFonts w:ascii="Arial" w:hAnsi="Arial" w:cs="Arial"/>
          <w:sz w:val="28"/>
          <w:szCs w:val="28"/>
        </w:rPr>
        <w:t>is to delay the game.</w:t>
      </w:r>
    </w:p>
    <w:p w14:paraId="400B0F5A" w14:textId="77777777" w:rsidR="00D060EC" w:rsidRPr="00D060EC" w:rsidRDefault="00D060EC" w:rsidP="00D060EC">
      <w:pPr>
        <w:pStyle w:val="NoSpacing"/>
      </w:pPr>
    </w:p>
    <w:p w14:paraId="0358B7C8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 mound visit occurs when any coach or manager:</w:t>
      </w:r>
    </w:p>
    <w:p w14:paraId="7D8F1D17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a) crosses the foul line</w:t>
      </w:r>
    </w:p>
    <w:p w14:paraId="765BE65A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or</w:t>
      </w:r>
    </w:p>
    <w:p w14:paraId="3EA0F338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b) has any interaction with the pitcher that causes play to be delayed.</w:t>
      </w:r>
    </w:p>
    <w:p w14:paraId="3F9F942B" w14:textId="77777777" w:rsidR="00A93CAC" w:rsidRDefault="00A93CAC" w:rsidP="00A93CA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t xml:space="preserve">      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vii)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Players may be called u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>p from a lower house league division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 (9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>U)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, but not</w:t>
      </w:r>
    </w:p>
    <w:p w14:paraId="680413E1" w14:textId="77777777" w:rsidR="00BB2994" w:rsidRDefault="00A93CAC" w:rsidP="00A93CA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f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rom another team in the same division.  A call-up player may not play the</w:t>
      </w:r>
    </w:p>
    <w:p w14:paraId="7F7B8BE8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 xml:space="preserve"> catcher or pitcher positions.</w:t>
      </w:r>
    </w:p>
    <w:p w14:paraId="41B33612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32E34DF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6EAF0ACD" w14:textId="77777777" w:rsidR="00BB2994" w:rsidRDefault="002864BC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t>5. Play</w:t>
      </w:r>
    </w:p>
    <w:p w14:paraId="4C3E58BA" w14:textId="77777777" w:rsidR="00BB2994" w:rsidRDefault="00BB2994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EDEB3F6" w14:textId="77777777" w:rsidR="00766E38" w:rsidRPr="00BB2994" w:rsidRDefault="00BB2994" w:rsidP="00BB2994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Pre-game infield warm-ups are permitted; however, they must be completed for both teams prior to the plate conference involving managers and umpires.</w:t>
      </w:r>
    </w:p>
    <w:p w14:paraId="10AA966C" w14:textId="77777777" w:rsidR="00EC7FEE" w:rsidRPr="00BB2994" w:rsidRDefault="00C50006" w:rsidP="00BB299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i)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B2994" w:rsidRPr="00AE68F9">
        <w:rPr>
          <w:rFonts w:ascii="Arial" w:hAnsi="Arial" w:cs="Arial"/>
          <w:b/>
          <w:color w:val="000000" w:themeColor="text1"/>
          <w:sz w:val="28"/>
          <w:szCs w:val="28"/>
        </w:rPr>
        <w:t>Bunting is not permitted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.  Bunting is an automatic out.</w:t>
      </w:r>
      <w:r w:rsidRPr="00EC7FE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B29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7B596D98" w14:textId="77777777" w:rsidR="00EC7FEE" w:rsidRDefault="00EC7FEE" w:rsidP="00C50006">
      <w:pPr>
        <w:pStyle w:val="NoSpacing"/>
      </w:pPr>
    </w:p>
    <w:p w14:paraId="30CE618C" w14:textId="77777777" w:rsidR="00345484" w:rsidRDefault="00EC7FEE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ii) </w:t>
      </w:r>
      <w:r w:rsidR="00BB2994" w:rsidRPr="00AE68F9">
        <w:rPr>
          <w:rFonts w:ascii="Arial" w:hAnsi="Arial" w:cs="Arial"/>
          <w:b/>
          <w:color w:val="000000" w:themeColor="text1"/>
          <w:sz w:val="28"/>
          <w:szCs w:val="28"/>
        </w:rPr>
        <w:t>Lead offs are not permitted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AE68F9">
        <w:rPr>
          <w:rFonts w:ascii="Arial" w:hAnsi="Arial" w:cs="Arial"/>
          <w:color w:val="000000" w:themeColor="text1"/>
          <w:sz w:val="28"/>
          <w:szCs w:val="28"/>
        </w:rPr>
        <w:t>Each team is given one [1] warning for taking</w:t>
      </w:r>
    </w:p>
    <w:p w14:paraId="7880FF1D" w14:textId="77777777" w:rsidR="00AE68F9" w:rsidRPr="00AE68F9" w:rsidRDefault="00AE68F9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 lead off.  On the second offence the runner will be called out. </w:t>
      </w:r>
    </w:p>
    <w:p w14:paraId="07C7F1C7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C9304AF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iv) </w:t>
      </w:r>
      <w:r w:rsidRPr="00BB2994">
        <w:rPr>
          <w:rFonts w:ascii="Arial" w:hAnsi="Arial" w:cs="Arial"/>
          <w:b/>
          <w:color w:val="000000" w:themeColor="text1"/>
          <w:sz w:val="28"/>
          <w:szCs w:val="28"/>
        </w:rPr>
        <w:t>Players are permitted to steal once the ball crosses the plate</w:t>
      </w:r>
      <w:r>
        <w:rPr>
          <w:rFonts w:ascii="Arial" w:hAnsi="Arial" w:cs="Arial"/>
          <w:color w:val="000000" w:themeColor="text1"/>
          <w:sz w:val="28"/>
          <w:szCs w:val="28"/>
        </w:rPr>
        <w:t>, and until</w:t>
      </w:r>
    </w:p>
    <w:p w14:paraId="4F27798D" w14:textId="77777777" w:rsidR="00BB2994" w:rsidRP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the ball is back in the pitcher’s possession (delayed steals are permitted).  </w:t>
      </w:r>
    </w:p>
    <w:p w14:paraId="386EF71B" w14:textId="77777777" w:rsidR="00EC7FEE" w:rsidRDefault="00EC7FEE" w:rsidP="00C50006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140A9B55" w14:textId="77777777" w:rsidR="00AE68F9" w:rsidRDefault="00AE68F9" w:rsidP="00C50006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v) A baserunner occupying third can only score on a batted ball or when </w:t>
      </w:r>
    </w:p>
    <w:p w14:paraId="75F5BB28" w14:textId="77777777" w:rsidR="00AE68F9" w:rsidRDefault="00AE68F9" w:rsidP="00C50006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forced home (</w:t>
      </w:r>
      <w:r w:rsidRPr="00AE68F9">
        <w:rPr>
          <w:rFonts w:ascii="Arial" w:hAnsi="Arial" w:cs="Arial"/>
          <w:b/>
          <w:color w:val="000000" w:themeColor="text1"/>
          <w:sz w:val="28"/>
          <w:szCs w:val="28"/>
        </w:rPr>
        <w:t xml:space="preserve">no stealing </w:t>
      </w:r>
      <w:proofErr w:type="gramStart"/>
      <w:r w:rsidRPr="00AE68F9">
        <w:rPr>
          <w:rFonts w:ascii="Arial" w:hAnsi="Arial" w:cs="Arial"/>
          <w:b/>
          <w:color w:val="000000" w:themeColor="text1"/>
          <w:sz w:val="28"/>
          <w:szCs w:val="28"/>
        </w:rPr>
        <w:t>home, or</w:t>
      </w:r>
      <w:proofErr w:type="gramEnd"/>
      <w:r w:rsidRPr="00AE68F9">
        <w:rPr>
          <w:rFonts w:ascii="Arial" w:hAnsi="Arial" w:cs="Arial"/>
          <w:b/>
          <w:color w:val="000000" w:themeColor="text1"/>
          <w:sz w:val="28"/>
          <w:szCs w:val="28"/>
        </w:rPr>
        <w:t xml:space="preserve"> scoring on pass balls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).  </w:t>
      </w:r>
    </w:p>
    <w:p w14:paraId="6F19DEF8" w14:textId="77777777" w:rsidR="00AE68F9" w:rsidRPr="00223A67" w:rsidRDefault="00AE68F9" w:rsidP="00C50006">
      <w:pPr>
        <w:pStyle w:val="NoSpacing"/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   vi) </w:t>
      </w:r>
      <w:r w:rsidRPr="00223A67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Balks will not be penalized.  An umpire may call a balk, in order to protect a </w:t>
      </w:r>
    </w:p>
    <w:p w14:paraId="4E8BD098" w14:textId="77777777" w:rsidR="00AE68F9" w:rsidRDefault="00AE68F9" w:rsidP="00C50006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223A67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        </w:t>
      </w:r>
      <w:r w:rsidR="008D3C7E">
        <w:rPr>
          <w:rFonts w:ascii="Arial" w:hAnsi="Arial" w:cs="Arial"/>
          <w:color w:val="000000" w:themeColor="text1"/>
          <w:sz w:val="28"/>
          <w:szCs w:val="28"/>
          <w:highlight w:val="yellow"/>
        </w:rPr>
        <w:t>batt</w:t>
      </w:r>
      <w:r w:rsidRPr="00223A67">
        <w:rPr>
          <w:rFonts w:ascii="Arial" w:hAnsi="Arial" w:cs="Arial"/>
          <w:color w:val="000000" w:themeColor="text1"/>
          <w:sz w:val="28"/>
          <w:szCs w:val="28"/>
          <w:highlight w:val="yellow"/>
        </w:rPr>
        <w:t>er and/or educate the pitcher on proper technique.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4CE44D6" w14:textId="77777777" w:rsidR="00AE68F9" w:rsidRPr="00EC7FEE" w:rsidRDefault="00AE68F9" w:rsidP="00C50006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833BBFA" w14:textId="77777777" w:rsidR="00223A67" w:rsidRDefault="00345484" w:rsidP="00C5000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23A67">
        <w:rPr>
          <w:rFonts w:ascii="Arial" w:hAnsi="Arial" w:cs="Arial"/>
          <w:sz w:val="28"/>
          <w:szCs w:val="28"/>
        </w:rPr>
        <w:t>vi</w:t>
      </w:r>
      <w:r>
        <w:rPr>
          <w:rFonts w:ascii="Arial" w:hAnsi="Arial" w:cs="Arial"/>
          <w:sz w:val="28"/>
          <w:szCs w:val="28"/>
        </w:rPr>
        <w:t xml:space="preserve">i) </w:t>
      </w:r>
      <w:r w:rsidR="00223A67">
        <w:rPr>
          <w:rFonts w:ascii="Arial" w:hAnsi="Arial" w:cs="Arial"/>
          <w:sz w:val="28"/>
          <w:szCs w:val="28"/>
        </w:rPr>
        <w:t xml:space="preserve">A batter </w:t>
      </w:r>
      <w:proofErr w:type="spellStart"/>
      <w:r w:rsidR="00223A67">
        <w:rPr>
          <w:rFonts w:ascii="Arial" w:hAnsi="Arial" w:cs="Arial"/>
          <w:sz w:val="28"/>
          <w:szCs w:val="28"/>
        </w:rPr>
        <w:t>can not</w:t>
      </w:r>
      <w:proofErr w:type="spellEnd"/>
      <w:r w:rsidR="00223A67">
        <w:rPr>
          <w:rFonts w:ascii="Arial" w:hAnsi="Arial" w:cs="Arial"/>
          <w:sz w:val="28"/>
          <w:szCs w:val="28"/>
        </w:rPr>
        <w:t xml:space="preserve"> advance to first base if the catcher drops the ball on the</w:t>
      </w:r>
    </w:p>
    <w:p w14:paraId="53BF57C9" w14:textId="77777777" w:rsidR="00223A67" w:rsidRDefault="00223A67" w:rsidP="00C5000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third strike. </w:t>
      </w:r>
    </w:p>
    <w:p w14:paraId="6E979E6C" w14:textId="77777777" w:rsidR="00223A67" w:rsidRDefault="00223A67" w:rsidP="00C50006">
      <w:pPr>
        <w:pStyle w:val="NoSpacing"/>
        <w:rPr>
          <w:rFonts w:ascii="Arial" w:hAnsi="Arial" w:cs="Arial"/>
          <w:sz w:val="28"/>
          <w:szCs w:val="28"/>
        </w:rPr>
      </w:pPr>
    </w:p>
    <w:p w14:paraId="49A57E5C" w14:textId="77777777" w:rsidR="00C50006" w:rsidRPr="00223A67" w:rsidRDefault="00223A67" w:rsidP="00C50006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 xml:space="preserve">    viii) </w:t>
      </w:r>
      <w:r w:rsidR="00C50006" w:rsidRPr="00223A67">
        <w:rPr>
          <w:rFonts w:ascii="Arial" w:hAnsi="Arial" w:cs="Arial"/>
          <w:sz w:val="28"/>
          <w:szCs w:val="28"/>
          <w:highlight w:val="yellow"/>
        </w:rPr>
        <w:t>The maximum number of runs scored in any half inning (including any</w:t>
      </w:r>
    </w:p>
    <w:p w14:paraId="6CED6344" w14:textId="77777777" w:rsidR="00C50006" w:rsidRPr="00223A67" w:rsidRDefault="00C50006" w:rsidP="00C50006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 w:rsidRPr="00223A67">
        <w:rPr>
          <w:rFonts w:ascii="Arial" w:hAnsi="Arial" w:cs="Arial"/>
          <w:sz w:val="28"/>
          <w:szCs w:val="28"/>
          <w:highlight w:val="yellow"/>
        </w:rPr>
        <w:t xml:space="preserve">          played after the open inning) shall be five [5], otherwise, three [3] outs will</w:t>
      </w:r>
    </w:p>
    <w:p w14:paraId="6A060B5B" w14:textId="77777777" w:rsidR="00C50006" w:rsidRDefault="00C50006" w:rsidP="00223A67">
      <w:pPr>
        <w:pStyle w:val="NoSpacing"/>
        <w:rPr>
          <w:rFonts w:ascii="Arial" w:hAnsi="Arial" w:cs="Arial"/>
          <w:b/>
          <w:sz w:val="28"/>
          <w:szCs w:val="28"/>
        </w:rPr>
      </w:pPr>
      <w:r w:rsidRPr="00223A67">
        <w:rPr>
          <w:rFonts w:ascii="Arial" w:hAnsi="Arial" w:cs="Arial"/>
          <w:sz w:val="28"/>
          <w:szCs w:val="28"/>
          <w:highlight w:val="yellow"/>
        </w:rPr>
        <w:t xml:space="preserve">          end any half inning. </w:t>
      </w:r>
      <w:r w:rsidRPr="00223A67">
        <w:rPr>
          <w:rFonts w:ascii="Arial" w:hAnsi="Arial" w:cs="Arial"/>
          <w:b/>
          <w:sz w:val="28"/>
          <w:szCs w:val="28"/>
          <w:highlight w:val="yellow"/>
        </w:rPr>
        <w:t xml:space="preserve">The open inning will be the </w:t>
      </w:r>
      <w:r w:rsidR="00223A67" w:rsidRPr="00223A67">
        <w:rPr>
          <w:rFonts w:ascii="Arial" w:hAnsi="Arial" w:cs="Arial"/>
          <w:b/>
          <w:sz w:val="28"/>
          <w:szCs w:val="28"/>
          <w:highlight w:val="yellow"/>
        </w:rPr>
        <w:t>fourth [4</w:t>
      </w:r>
      <w:r w:rsidR="00223A67" w:rsidRPr="00223A67">
        <w:rPr>
          <w:rFonts w:ascii="Arial" w:hAnsi="Arial" w:cs="Arial"/>
          <w:b/>
          <w:sz w:val="28"/>
          <w:szCs w:val="28"/>
          <w:highlight w:val="yellow"/>
          <w:vertAlign w:val="superscript"/>
        </w:rPr>
        <w:t>th</w:t>
      </w:r>
      <w:r w:rsidR="00223A67" w:rsidRPr="00223A67">
        <w:rPr>
          <w:rFonts w:ascii="Arial" w:hAnsi="Arial" w:cs="Arial"/>
          <w:b/>
          <w:sz w:val="28"/>
          <w:szCs w:val="28"/>
          <w:highlight w:val="yellow"/>
        </w:rPr>
        <w:t>] inning.</w:t>
      </w:r>
      <w:r w:rsidR="00223A67">
        <w:rPr>
          <w:rFonts w:ascii="Arial" w:hAnsi="Arial" w:cs="Arial"/>
          <w:b/>
          <w:sz w:val="28"/>
          <w:szCs w:val="28"/>
        </w:rPr>
        <w:t xml:space="preserve">  </w:t>
      </w:r>
    </w:p>
    <w:p w14:paraId="04EE9261" w14:textId="77777777" w:rsidR="00C50006" w:rsidRPr="00C87F9E" w:rsidRDefault="00C50006" w:rsidP="00840F22">
      <w:pPr>
        <w:pStyle w:val="NoSpacing"/>
        <w:rPr>
          <w:rFonts w:ascii="Arial" w:hAnsi="Arial" w:cs="Arial"/>
          <w:sz w:val="28"/>
          <w:szCs w:val="28"/>
        </w:rPr>
      </w:pPr>
      <w:r w:rsidRPr="00C87F9E">
        <w:rPr>
          <w:rFonts w:ascii="Arial" w:hAnsi="Arial" w:cs="Arial"/>
          <w:b/>
          <w:sz w:val="28"/>
          <w:szCs w:val="28"/>
        </w:rPr>
        <w:t xml:space="preserve"> </w:t>
      </w:r>
    </w:p>
    <w:p w14:paraId="4F72516E" w14:textId="77777777" w:rsidR="00373B3E" w:rsidRPr="009A3B16" w:rsidRDefault="009A3B16" w:rsidP="009A3B16">
      <w:pPr>
        <w:pStyle w:val="NoSpacing"/>
      </w:pPr>
      <w:r w:rsidRPr="009A3B16">
        <w:t xml:space="preserve">  </w:t>
      </w:r>
    </w:p>
    <w:p w14:paraId="6FAAB9A8" w14:textId="77777777" w:rsidR="002A6887" w:rsidRPr="00840F22" w:rsidRDefault="00C50006" w:rsidP="002A688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45484">
        <w:rPr>
          <w:rFonts w:ascii="Arial" w:hAnsi="Arial" w:cs="Arial"/>
          <w:sz w:val="28"/>
          <w:szCs w:val="28"/>
        </w:rPr>
        <w:t xml:space="preserve"> </w:t>
      </w:r>
      <w:r w:rsidR="00840F22">
        <w:rPr>
          <w:rFonts w:ascii="Arial" w:hAnsi="Arial" w:cs="Arial"/>
          <w:sz w:val="28"/>
          <w:szCs w:val="28"/>
        </w:rPr>
        <w:t>ix</w:t>
      </w:r>
      <w:r>
        <w:rPr>
          <w:rFonts w:ascii="Arial" w:hAnsi="Arial" w:cs="Arial"/>
          <w:sz w:val="28"/>
          <w:szCs w:val="28"/>
        </w:rPr>
        <w:t>)</w:t>
      </w:r>
      <w:r w:rsidR="002A68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A6887" w:rsidRPr="00840F22">
        <w:rPr>
          <w:rFonts w:ascii="Arial" w:hAnsi="Arial" w:cs="Arial"/>
          <w:sz w:val="28"/>
          <w:szCs w:val="28"/>
          <w:highlight w:val="yellow"/>
        </w:rPr>
        <w:t>A runner that needs to leave the base (injury, bathroom break or other</w:t>
      </w:r>
    </w:p>
    <w:p w14:paraId="03A153ED" w14:textId="77777777" w:rsidR="002A6887" w:rsidRPr="00840F22" w:rsidRDefault="002A6887" w:rsidP="002A6887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 w:rsidRPr="00840F22">
        <w:rPr>
          <w:rFonts w:ascii="Arial" w:hAnsi="Arial" w:cs="Arial"/>
          <w:sz w:val="28"/>
          <w:szCs w:val="28"/>
          <w:highlight w:val="yellow"/>
        </w:rPr>
        <w:t xml:space="preserve">          urgent requirement) they are occupying during an inning may be</w:t>
      </w:r>
    </w:p>
    <w:p w14:paraId="5F1D622B" w14:textId="77777777" w:rsidR="002A6887" w:rsidRPr="00840F22" w:rsidRDefault="002A6887" w:rsidP="002A6887">
      <w:pPr>
        <w:pStyle w:val="NoSpacing"/>
        <w:rPr>
          <w:rFonts w:ascii="Arial" w:hAnsi="Arial" w:cs="Arial"/>
          <w:b/>
          <w:sz w:val="28"/>
          <w:szCs w:val="28"/>
          <w:highlight w:val="yellow"/>
        </w:rPr>
      </w:pPr>
      <w:r w:rsidRPr="00840F22">
        <w:rPr>
          <w:rFonts w:ascii="Arial" w:hAnsi="Arial" w:cs="Arial"/>
          <w:sz w:val="28"/>
          <w:szCs w:val="28"/>
          <w:highlight w:val="yellow"/>
        </w:rPr>
        <w:t xml:space="preserve">          </w:t>
      </w:r>
      <w:r w:rsidRPr="00840F22">
        <w:rPr>
          <w:rFonts w:ascii="Arial" w:hAnsi="Arial" w:cs="Arial"/>
          <w:b/>
          <w:sz w:val="28"/>
          <w:szCs w:val="28"/>
          <w:highlight w:val="yellow"/>
        </w:rPr>
        <w:t>replaced by a pinch runner</w:t>
      </w:r>
      <w:r w:rsidRPr="00840F22">
        <w:rPr>
          <w:rFonts w:ascii="Arial" w:hAnsi="Arial" w:cs="Arial"/>
          <w:sz w:val="28"/>
          <w:szCs w:val="28"/>
          <w:highlight w:val="yellow"/>
        </w:rPr>
        <w:t xml:space="preserve">.  The pinch runner shall be the </w:t>
      </w:r>
      <w:r w:rsidRPr="00840F22">
        <w:rPr>
          <w:rFonts w:ascii="Arial" w:hAnsi="Arial" w:cs="Arial"/>
          <w:b/>
          <w:sz w:val="28"/>
          <w:szCs w:val="28"/>
          <w:highlight w:val="yellow"/>
        </w:rPr>
        <w:t>last</w:t>
      </w:r>
    </w:p>
    <w:p w14:paraId="054BF8DF" w14:textId="77777777" w:rsidR="002A6887" w:rsidRPr="00F15051" w:rsidRDefault="002A6887" w:rsidP="002A6887">
      <w:pPr>
        <w:pStyle w:val="NoSpacing"/>
        <w:rPr>
          <w:rFonts w:ascii="Arial" w:hAnsi="Arial" w:cs="Arial"/>
          <w:b/>
          <w:sz w:val="28"/>
          <w:szCs w:val="28"/>
        </w:rPr>
      </w:pPr>
      <w:r w:rsidRPr="00840F22">
        <w:rPr>
          <w:rFonts w:ascii="Arial" w:hAnsi="Arial" w:cs="Arial"/>
          <w:b/>
          <w:sz w:val="28"/>
          <w:szCs w:val="28"/>
          <w:highlight w:val="yellow"/>
        </w:rPr>
        <w:t xml:space="preserve">          player that was called “out” </w:t>
      </w:r>
      <w:r w:rsidRPr="00840F22">
        <w:rPr>
          <w:rFonts w:ascii="Arial" w:hAnsi="Arial" w:cs="Arial"/>
          <w:sz w:val="28"/>
          <w:szCs w:val="28"/>
          <w:highlight w:val="yellow"/>
        </w:rPr>
        <w:t>on the team up to bat during that inning.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4E97300B" w14:textId="77777777" w:rsidR="00345484" w:rsidRDefault="009A3B16" w:rsidP="00C50006">
      <w:pPr>
        <w:pStyle w:val="NoSpacing"/>
        <w:rPr>
          <w:rFonts w:ascii="Arial" w:hAnsi="Arial" w:cs="Arial"/>
          <w:sz w:val="28"/>
          <w:szCs w:val="28"/>
        </w:rPr>
      </w:pPr>
      <w:r w:rsidRPr="00C87F9E">
        <w:rPr>
          <w:rFonts w:ascii="Arial" w:hAnsi="Arial" w:cs="Arial"/>
          <w:sz w:val="28"/>
          <w:szCs w:val="28"/>
        </w:rPr>
        <w:t xml:space="preserve">     </w:t>
      </w:r>
    </w:p>
    <w:p w14:paraId="191AF635" w14:textId="77777777" w:rsidR="00D05F60" w:rsidRDefault="00345484" w:rsidP="008D3C7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D3C7E">
        <w:rPr>
          <w:rFonts w:ascii="Arial" w:hAnsi="Arial" w:cs="Arial"/>
          <w:sz w:val="28"/>
          <w:szCs w:val="28"/>
        </w:rPr>
        <w:t xml:space="preserve"> </w:t>
      </w:r>
      <w:r w:rsidR="009A3B16" w:rsidRPr="00C87F9E">
        <w:rPr>
          <w:rFonts w:ascii="Arial" w:hAnsi="Arial" w:cs="Arial"/>
          <w:sz w:val="28"/>
          <w:szCs w:val="28"/>
        </w:rPr>
        <w:t>x</w:t>
      </w:r>
      <w:r w:rsidR="009A3B16" w:rsidRPr="008D3C7E">
        <w:rPr>
          <w:rFonts w:ascii="Arial" w:hAnsi="Arial" w:cs="Arial"/>
          <w:sz w:val="28"/>
          <w:szCs w:val="28"/>
          <w:highlight w:val="yellow"/>
        </w:rPr>
        <w:t xml:space="preserve">) </w:t>
      </w:r>
      <w:r w:rsidR="008D3C7E" w:rsidRPr="008D3C7E">
        <w:rPr>
          <w:rFonts w:ascii="Arial" w:hAnsi="Arial" w:cs="Arial"/>
          <w:sz w:val="28"/>
          <w:szCs w:val="28"/>
          <w:highlight w:val="yellow"/>
        </w:rPr>
        <w:t>Baserunners may advance on overthrows</w:t>
      </w:r>
      <w:r w:rsidR="008D3C7E">
        <w:rPr>
          <w:rFonts w:ascii="Arial" w:hAnsi="Arial" w:cs="Arial"/>
          <w:sz w:val="28"/>
          <w:szCs w:val="28"/>
        </w:rPr>
        <w:t xml:space="preserve">. </w:t>
      </w:r>
    </w:p>
    <w:p w14:paraId="3A640B6C" w14:textId="77777777" w:rsidR="00F47BA4" w:rsidRPr="00345484" w:rsidRDefault="00345484" w:rsidP="0034548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Theme="minorHAnsi" w:hAnsi="Arial" w:cs="Arial"/>
          <w:color w:val="auto"/>
          <w:sz w:val="28"/>
          <w:szCs w:val="28"/>
        </w:rPr>
        <w:t xml:space="preserve">    </w:t>
      </w:r>
      <w:r w:rsidR="008D3C7E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r>
        <w:rPr>
          <w:rFonts w:ascii="Arial" w:eastAsiaTheme="minorHAnsi" w:hAnsi="Arial" w:cs="Arial"/>
          <w:color w:val="auto"/>
          <w:sz w:val="28"/>
          <w:szCs w:val="28"/>
        </w:rPr>
        <w:t>x</w:t>
      </w:r>
      <w:r w:rsidR="00840F22">
        <w:rPr>
          <w:rFonts w:ascii="Arial" w:eastAsiaTheme="minorHAnsi" w:hAnsi="Arial" w:cs="Arial"/>
          <w:color w:val="auto"/>
          <w:sz w:val="28"/>
          <w:szCs w:val="28"/>
        </w:rPr>
        <w:t>i</w:t>
      </w:r>
      <w:r>
        <w:rPr>
          <w:rFonts w:ascii="Arial" w:eastAsiaTheme="minorHAnsi" w:hAnsi="Arial" w:cs="Arial"/>
          <w:color w:val="auto"/>
          <w:sz w:val="28"/>
          <w:szCs w:val="28"/>
        </w:rPr>
        <w:t xml:space="preserve">) </w:t>
      </w:r>
      <w:r w:rsidRPr="00CC0DFE">
        <w:rPr>
          <w:rFonts w:ascii="Arial" w:hAnsi="Arial" w:cs="Arial"/>
          <w:color w:val="000000" w:themeColor="text1"/>
          <w:sz w:val="28"/>
          <w:szCs w:val="28"/>
        </w:rPr>
        <w:t xml:space="preserve">There is </w:t>
      </w:r>
      <w:r w:rsidRPr="00840F22">
        <w:rPr>
          <w:rFonts w:ascii="Arial" w:hAnsi="Arial" w:cs="Arial"/>
          <w:b/>
          <w:color w:val="000000" w:themeColor="text1"/>
          <w:sz w:val="28"/>
          <w:szCs w:val="28"/>
        </w:rPr>
        <w:t>no infield fly rule</w:t>
      </w:r>
      <w:r w:rsidRPr="00CC0DF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B17029B" w14:textId="77777777" w:rsidR="00F47BA4" w:rsidRDefault="00F47BA4" w:rsidP="00D05F60">
      <w:pPr>
        <w:pStyle w:val="NoSpacing"/>
        <w:rPr>
          <w:rFonts w:ascii="Arial" w:hAnsi="Arial" w:cs="Arial"/>
          <w:sz w:val="28"/>
          <w:szCs w:val="28"/>
        </w:rPr>
      </w:pPr>
    </w:p>
    <w:p w14:paraId="2CCBBC04" w14:textId="77777777" w:rsidR="00050BBA" w:rsidRDefault="00766E38" w:rsidP="00840F2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47BA4">
        <w:rPr>
          <w:rFonts w:ascii="Arial" w:hAnsi="Arial" w:cs="Arial"/>
          <w:sz w:val="28"/>
          <w:szCs w:val="28"/>
        </w:rPr>
        <w:t xml:space="preserve">  </w:t>
      </w:r>
      <w:r w:rsidR="008D3C7E">
        <w:rPr>
          <w:rFonts w:ascii="Arial" w:hAnsi="Arial" w:cs="Arial"/>
          <w:sz w:val="28"/>
          <w:szCs w:val="28"/>
        </w:rPr>
        <w:t xml:space="preserve"> </w:t>
      </w:r>
      <w:r w:rsidR="00345484">
        <w:rPr>
          <w:rFonts w:ascii="Arial" w:hAnsi="Arial" w:cs="Arial"/>
          <w:sz w:val="28"/>
          <w:szCs w:val="28"/>
        </w:rPr>
        <w:t>x</w:t>
      </w:r>
      <w:r w:rsidR="00840F22">
        <w:rPr>
          <w:rFonts w:ascii="Arial" w:hAnsi="Arial" w:cs="Arial"/>
          <w:sz w:val="28"/>
          <w:szCs w:val="28"/>
        </w:rPr>
        <w:t>i</w:t>
      </w:r>
      <w:r w:rsidR="008D3C7E">
        <w:rPr>
          <w:rFonts w:ascii="Arial" w:hAnsi="Arial" w:cs="Arial"/>
          <w:sz w:val="28"/>
          <w:szCs w:val="28"/>
        </w:rPr>
        <w:t>i</w:t>
      </w:r>
      <w:r w:rsidR="00F47BA4" w:rsidRPr="00840F22">
        <w:rPr>
          <w:rFonts w:ascii="Arial" w:hAnsi="Arial" w:cs="Arial"/>
          <w:sz w:val="28"/>
          <w:szCs w:val="28"/>
        </w:rPr>
        <w:t>)</w:t>
      </w:r>
      <w:r w:rsidR="00050BBA" w:rsidRPr="00840F22">
        <w:rPr>
          <w:rFonts w:ascii="Arial" w:hAnsi="Arial" w:cs="Arial"/>
          <w:b/>
          <w:sz w:val="28"/>
          <w:szCs w:val="28"/>
        </w:rPr>
        <w:t xml:space="preserve"> </w:t>
      </w:r>
      <w:r w:rsidR="00840F22" w:rsidRPr="00840F22">
        <w:rPr>
          <w:rFonts w:ascii="Arial" w:hAnsi="Arial" w:cs="Arial"/>
          <w:b/>
          <w:sz w:val="28"/>
          <w:szCs w:val="28"/>
        </w:rPr>
        <w:t>Defensive coaches are not permitted on the playing field</w:t>
      </w:r>
      <w:r w:rsidR="00840F22">
        <w:rPr>
          <w:rFonts w:ascii="Arial" w:hAnsi="Arial" w:cs="Arial"/>
          <w:sz w:val="28"/>
          <w:szCs w:val="28"/>
        </w:rPr>
        <w:t>.</w:t>
      </w:r>
    </w:p>
    <w:p w14:paraId="1EF8B8C7" w14:textId="77777777" w:rsidR="007F4C3E" w:rsidRDefault="007F4C3E" w:rsidP="00840F22">
      <w:pPr>
        <w:pStyle w:val="NoSpacing"/>
        <w:rPr>
          <w:rFonts w:ascii="Arial" w:hAnsi="Arial" w:cs="Arial"/>
          <w:sz w:val="28"/>
          <w:szCs w:val="28"/>
        </w:rPr>
      </w:pPr>
    </w:p>
    <w:p w14:paraId="46D55D2B" w14:textId="77777777" w:rsidR="007F4C3E" w:rsidRDefault="007F4C3E" w:rsidP="00840F2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7F4C3E">
        <w:rPr>
          <w:rFonts w:ascii="Arial" w:hAnsi="Arial" w:cs="Arial"/>
          <w:sz w:val="28"/>
          <w:szCs w:val="28"/>
          <w:highlight w:val="yellow"/>
        </w:rPr>
        <w:t>xiii) Mercy rule: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7F4C3E" w:rsidSect="0054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7706F" w14:textId="77777777" w:rsidR="00823DBF" w:rsidRDefault="00823DBF" w:rsidP="005304C2">
      <w:pPr>
        <w:spacing w:after="0" w:line="240" w:lineRule="auto"/>
      </w:pPr>
      <w:r>
        <w:separator/>
      </w:r>
    </w:p>
  </w:endnote>
  <w:endnote w:type="continuationSeparator" w:id="0">
    <w:p w14:paraId="5FF4EE57" w14:textId="77777777" w:rsidR="00823DBF" w:rsidRDefault="00823DBF" w:rsidP="0053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D513" w14:textId="77777777" w:rsidR="00FB4612" w:rsidRDefault="00FB4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3E1C" w14:textId="77777777" w:rsidR="00FB4612" w:rsidRDefault="00FB4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6ABA2" w14:textId="77777777" w:rsidR="00FB4612" w:rsidRDefault="00FB4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676D4" w14:textId="77777777" w:rsidR="00823DBF" w:rsidRDefault="00823DBF" w:rsidP="005304C2">
      <w:pPr>
        <w:spacing w:after="0" w:line="240" w:lineRule="auto"/>
      </w:pPr>
      <w:r>
        <w:separator/>
      </w:r>
    </w:p>
  </w:footnote>
  <w:footnote w:type="continuationSeparator" w:id="0">
    <w:p w14:paraId="22E6D16E" w14:textId="77777777" w:rsidR="00823DBF" w:rsidRDefault="00823DBF" w:rsidP="0053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84AE" w14:textId="77777777" w:rsidR="00FB4612" w:rsidRDefault="00FB4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BF87" w14:textId="77777777" w:rsidR="00FB4612" w:rsidRDefault="00FB4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BFADA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440F294" wp14:editId="4AA6D309">
          <wp:simplePos x="0" y="0"/>
          <wp:positionH relativeFrom="margin">
            <wp:posOffset>39756</wp:posOffset>
          </wp:positionH>
          <wp:positionV relativeFrom="paragraph">
            <wp:posOffset>14522</wp:posOffset>
          </wp:positionV>
          <wp:extent cx="1113790" cy="1095375"/>
          <wp:effectExtent l="0" t="0" r="0" b="9525"/>
          <wp:wrapTight wrapText="bothSides">
            <wp:wrapPolygon edited="0">
              <wp:start x="0" y="0"/>
              <wp:lineTo x="0" y="21412"/>
              <wp:lineTo x="21058" y="21412"/>
              <wp:lineTo x="21058" y="0"/>
              <wp:lineTo x="0" y="0"/>
            </wp:wrapPolygon>
          </wp:wrapTight>
          <wp:docPr id="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C2">
      <w:rPr>
        <w:b/>
        <w:sz w:val="32"/>
        <w:szCs w:val="32"/>
      </w:rPr>
      <w:t>AURORA KING BASEBALL ASSOCIATION</w:t>
    </w:r>
  </w:p>
  <w:p w14:paraId="4C731B64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HOUSE LEAGUE RULES</w:t>
    </w:r>
  </w:p>
  <w:p w14:paraId="76EEACE2" w14:textId="77777777" w:rsidR="00544064" w:rsidRPr="005304C2" w:rsidRDefault="00A27249" w:rsidP="00544064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11</w:t>
    </w:r>
    <w:r w:rsidR="00544064" w:rsidRPr="005304C2">
      <w:rPr>
        <w:b/>
        <w:sz w:val="32"/>
        <w:szCs w:val="32"/>
      </w:rPr>
      <w:t>U DIVISION</w:t>
    </w:r>
  </w:p>
  <w:p w14:paraId="3D6B555C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2020</w:t>
    </w:r>
  </w:p>
  <w:p w14:paraId="59B67C9E" w14:textId="77777777" w:rsidR="00544064" w:rsidRDefault="00544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A1E"/>
    <w:multiLevelType w:val="hybridMultilevel"/>
    <w:tmpl w:val="1CDEBC12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30BD"/>
    <w:multiLevelType w:val="hybridMultilevel"/>
    <w:tmpl w:val="29E0C582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6F7"/>
    <w:multiLevelType w:val="hybridMultilevel"/>
    <w:tmpl w:val="8098D2D4"/>
    <w:lvl w:ilvl="0" w:tplc="BDE0ED5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744"/>
    <w:multiLevelType w:val="hybridMultilevel"/>
    <w:tmpl w:val="6B2E2E00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A84"/>
    <w:multiLevelType w:val="hybridMultilevel"/>
    <w:tmpl w:val="24D6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240D"/>
    <w:multiLevelType w:val="hybridMultilevel"/>
    <w:tmpl w:val="B420C0A0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BC3"/>
    <w:multiLevelType w:val="hybridMultilevel"/>
    <w:tmpl w:val="11462CFC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0F39"/>
    <w:multiLevelType w:val="hybridMultilevel"/>
    <w:tmpl w:val="5A889A3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67B"/>
    <w:multiLevelType w:val="hybridMultilevel"/>
    <w:tmpl w:val="377E550C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3AEC"/>
    <w:multiLevelType w:val="hybridMultilevel"/>
    <w:tmpl w:val="243098C4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2C4D"/>
    <w:multiLevelType w:val="hybridMultilevel"/>
    <w:tmpl w:val="02B6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3757"/>
    <w:multiLevelType w:val="hybridMultilevel"/>
    <w:tmpl w:val="6DE2DDF6"/>
    <w:lvl w:ilvl="0" w:tplc="EBAE2C2E">
      <w:start w:val="1"/>
      <w:numFmt w:val="decimal"/>
      <w:lvlText w:val="%1."/>
      <w:lvlJc w:val="left"/>
      <w:pPr>
        <w:ind w:left="46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30A2670E"/>
    <w:multiLevelType w:val="hybridMultilevel"/>
    <w:tmpl w:val="A65E0DD2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0B9C"/>
    <w:multiLevelType w:val="hybridMultilevel"/>
    <w:tmpl w:val="34D8A70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31DE5"/>
    <w:multiLevelType w:val="hybridMultilevel"/>
    <w:tmpl w:val="1A5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746D"/>
    <w:multiLevelType w:val="hybridMultilevel"/>
    <w:tmpl w:val="9A5063A8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1A7"/>
    <w:multiLevelType w:val="hybridMultilevel"/>
    <w:tmpl w:val="A8E0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C045E"/>
    <w:multiLevelType w:val="hybridMultilevel"/>
    <w:tmpl w:val="BD863AF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4F92"/>
    <w:multiLevelType w:val="hybridMultilevel"/>
    <w:tmpl w:val="C250F55A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3593B"/>
    <w:multiLevelType w:val="hybridMultilevel"/>
    <w:tmpl w:val="06EE2C04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EC0C284A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CF710C"/>
    <w:multiLevelType w:val="hybridMultilevel"/>
    <w:tmpl w:val="6A0CC1B2"/>
    <w:lvl w:ilvl="0" w:tplc="4AB6B446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5A1BAE"/>
    <w:multiLevelType w:val="hybridMultilevel"/>
    <w:tmpl w:val="3E84DC74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11C11"/>
    <w:multiLevelType w:val="hybridMultilevel"/>
    <w:tmpl w:val="C1207DDA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A02F8"/>
    <w:multiLevelType w:val="hybridMultilevel"/>
    <w:tmpl w:val="AF2CC9DC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5482D"/>
    <w:multiLevelType w:val="hybridMultilevel"/>
    <w:tmpl w:val="5E4E4D42"/>
    <w:lvl w:ilvl="0" w:tplc="A086B340">
      <w:start w:val="1"/>
      <w:numFmt w:val="lowerRoman"/>
      <w:lvlText w:val="%1)"/>
      <w:lvlJc w:val="left"/>
      <w:pPr>
        <w:ind w:left="144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CF457C"/>
    <w:multiLevelType w:val="hybridMultilevel"/>
    <w:tmpl w:val="AEBE4BEE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595F"/>
    <w:multiLevelType w:val="hybridMultilevel"/>
    <w:tmpl w:val="5C50C2E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620A8"/>
    <w:multiLevelType w:val="hybridMultilevel"/>
    <w:tmpl w:val="879C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16FDD"/>
    <w:multiLevelType w:val="hybridMultilevel"/>
    <w:tmpl w:val="356C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19"/>
  </w:num>
  <w:num w:numId="8">
    <w:abstractNumId w:val="28"/>
  </w:num>
  <w:num w:numId="9">
    <w:abstractNumId w:val="27"/>
  </w:num>
  <w:num w:numId="10">
    <w:abstractNumId w:val="9"/>
  </w:num>
  <w:num w:numId="11">
    <w:abstractNumId w:val="25"/>
  </w:num>
  <w:num w:numId="12">
    <w:abstractNumId w:val="15"/>
  </w:num>
  <w:num w:numId="13">
    <w:abstractNumId w:val="17"/>
  </w:num>
  <w:num w:numId="14">
    <w:abstractNumId w:val="13"/>
  </w:num>
  <w:num w:numId="15">
    <w:abstractNumId w:val="26"/>
  </w:num>
  <w:num w:numId="16">
    <w:abstractNumId w:val="1"/>
  </w:num>
  <w:num w:numId="17">
    <w:abstractNumId w:val="7"/>
  </w:num>
  <w:num w:numId="18">
    <w:abstractNumId w:val="23"/>
  </w:num>
  <w:num w:numId="19">
    <w:abstractNumId w:val="18"/>
  </w:num>
  <w:num w:numId="20">
    <w:abstractNumId w:val="8"/>
  </w:num>
  <w:num w:numId="21">
    <w:abstractNumId w:val="6"/>
  </w:num>
  <w:num w:numId="22">
    <w:abstractNumId w:val="24"/>
  </w:num>
  <w:num w:numId="23">
    <w:abstractNumId w:val="3"/>
  </w:num>
  <w:num w:numId="24">
    <w:abstractNumId w:val="22"/>
  </w:num>
  <w:num w:numId="25">
    <w:abstractNumId w:val="12"/>
  </w:num>
  <w:num w:numId="26">
    <w:abstractNumId w:val="2"/>
  </w:num>
  <w:num w:numId="27">
    <w:abstractNumId w:val="5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C2"/>
    <w:rsid w:val="00037950"/>
    <w:rsid w:val="00050BBA"/>
    <w:rsid w:val="00061734"/>
    <w:rsid w:val="000A314D"/>
    <w:rsid w:val="000E763F"/>
    <w:rsid w:val="001026D5"/>
    <w:rsid w:val="00131531"/>
    <w:rsid w:val="001335E1"/>
    <w:rsid w:val="00172707"/>
    <w:rsid w:val="001A1676"/>
    <w:rsid w:val="00212829"/>
    <w:rsid w:val="00217091"/>
    <w:rsid w:val="00223A67"/>
    <w:rsid w:val="002863FC"/>
    <w:rsid w:val="002864BC"/>
    <w:rsid w:val="002A6887"/>
    <w:rsid w:val="002D03DF"/>
    <w:rsid w:val="002D68A8"/>
    <w:rsid w:val="00335701"/>
    <w:rsid w:val="00345484"/>
    <w:rsid w:val="003555E8"/>
    <w:rsid w:val="00373B3E"/>
    <w:rsid w:val="003A3A2F"/>
    <w:rsid w:val="003B1F27"/>
    <w:rsid w:val="003E30EA"/>
    <w:rsid w:val="004031FA"/>
    <w:rsid w:val="004104DA"/>
    <w:rsid w:val="0049007C"/>
    <w:rsid w:val="004B66C8"/>
    <w:rsid w:val="005304C2"/>
    <w:rsid w:val="00544064"/>
    <w:rsid w:val="00560588"/>
    <w:rsid w:val="00583D17"/>
    <w:rsid w:val="00583E07"/>
    <w:rsid w:val="00621F4B"/>
    <w:rsid w:val="00641227"/>
    <w:rsid w:val="00662109"/>
    <w:rsid w:val="006C0377"/>
    <w:rsid w:val="006E3098"/>
    <w:rsid w:val="00766E38"/>
    <w:rsid w:val="007803B1"/>
    <w:rsid w:val="007B4066"/>
    <w:rsid w:val="007F4C3E"/>
    <w:rsid w:val="008157F5"/>
    <w:rsid w:val="00823DBF"/>
    <w:rsid w:val="00840F22"/>
    <w:rsid w:val="0084751D"/>
    <w:rsid w:val="008642F2"/>
    <w:rsid w:val="00883827"/>
    <w:rsid w:val="008D3C7E"/>
    <w:rsid w:val="008F758C"/>
    <w:rsid w:val="00901890"/>
    <w:rsid w:val="009542D1"/>
    <w:rsid w:val="00982647"/>
    <w:rsid w:val="00997E33"/>
    <w:rsid w:val="009A3B16"/>
    <w:rsid w:val="009F63A5"/>
    <w:rsid w:val="00A27249"/>
    <w:rsid w:val="00A93CAC"/>
    <w:rsid w:val="00AC6BC1"/>
    <w:rsid w:val="00AE68F9"/>
    <w:rsid w:val="00B07FDE"/>
    <w:rsid w:val="00B5780A"/>
    <w:rsid w:val="00B774D0"/>
    <w:rsid w:val="00BB2994"/>
    <w:rsid w:val="00BB3C2B"/>
    <w:rsid w:val="00C50006"/>
    <w:rsid w:val="00C87F9E"/>
    <w:rsid w:val="00C91191"/>
    <w:rsid w:val="00CB309F"/>
    <w:rsid w:val="00CC0DFE"/>
    <w:rsid w:val="00D05F60"/>
    <w:rsid w:val="00D060EC"/>
    <w:rsid w:val="00DA60EC"/>
    <w:rsid w:val="00DC75C4"/>
    <w:rsid w:val="00DD5F48"/>
    <w:rsid w:val="00E1602E"/>
    <w:rsid w:val="00E85ABD"/>
    <w:rsid w:val="00E9188E"/>
    <w:rsid w:val="00EA0D70"/>
    <w:rsid w:val="00EA0F1B"/>
    <w:rsid w:val="00EC7FEE"/>
    <w:rsid w:val="00ED6685"/>
    <w:rsid w:val="00F1235C"/>
    <w:rsid w:val="00F15051"/>
    <w:rsid w:val="00F27307"/>
    <w:rsid w:val="00F47BA4"/>
    <w:rsid w:val="00FB4612"/>
    <w:rsid w:val="00FC5135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B3EB2F"/>
  <w15:chartTrackingRefBased/>
  <w15:docId w15:val="{CE17CDBD-E5DD-4164-915A-DA854319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C2"/>
  </w:style>
  <w:style w:type="paragraph" w:styleId="Footer">
    <w:name w:val="footer"/>
    <w:basedOn w:val="Normal"/>
    <w:link w:val="Foot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C2"/>
  </w:style>
  <w:style w:type="paragraph" w:styleId="ListParagraph">
    <w:name w:val="List Paragraph"/>
    <w:basedOn w:val="Normal"/>
    <w:uiPriority w:val="34"/>
    <w:qFormat/>
    <w:rsid w:val="00847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7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A0D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D0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5787-0BB6-4B64-885A-170A8040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YRDSB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William</dc:creator>
  <cp:keywords/>
  <dc:description/>
  <cp:lastModifiedBy>Charbonneau, Kevin</cp:lastModifiedBy>
  <cp:revision>2</cp:revision>
  <dcterms:created xsi:type="dcterms:W3CDTF">2021-12-15T14:25:00Z</dcterms:created>
  <dcterms:modified xsi:type="dcterms:W3CDTF">2021-12-15T14:25:00Z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2021-12-15T14:25:31Z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678f6ab9-46d2-47e6-8f39-1149e771859b</vt:lpwstr>
  </property>
  <property fmtid="{D5CDD505-2E9C-101B-9397-08002B2CF9AE}" pid="8" name="MSIP_Label_e798273d-f5aa-46da-8e10-241f6dcd5f2d_ContentBits">
    <vt:lpwstr>0</vt:lpwstr>
  </property>
</Properties>
</file>